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89" w:rsidRPr="00765989" w:rsidRDefault="00765989" w:rsidP="00765989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6598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Вносится комитетом Законодательного Собрания </w:t>
      </w:r>
    </w:p>
    <w:p w:rsidR="00765989" w:rsidRPr="00765989" w:rsidRDefault="00765989" w:rsidP="00765989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6598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Новосибирской области по транспортной, </w:t>
      </w:r>
    </w:p>
    <w:p w:rsidR="002F16C3" w:rsidRDefault="00765989" w:rsidP="00765989">
      <w:pPr>
        <w:pStyle w:val="Standard"/>
        <w:jc w:val="right"/>
        <w:rPr>
          <w:rFonts w:ascii="Times New Roman" w:hAnsi="Times New Roman" w:cs="Times New Roman"/>
          <w:sz w:val="20"/>
          <w:szCs w:val="20"/>
        </w:rPr>
      </w:pPr>
      <w:r w:rsidRPr="00765989"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>промышленной и информационной политике</w:t>
      </w:r>
    </w:p>
    <w:p w:rsidR="00765989" w:rsidRDefault="00765989" w:rsidP="00765989">
      <w:pPr>
        <w:pStyle w:val="Standard"/>
        <w:tabs>
          <w:tab w:val="left" w:pos="64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2F16C3" w:rsidRDefault="00633C18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2F16C3" w:rsidRDefault="002F16C3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ЗАКОН</w:t>
      </w:r>
    </w:p>
    <w:p w:rsidR="002F16C3" w:rsidRDefault="00633C1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НОВОСИБИРСКОЙ ОБЛАСТИ</w:t>
      </w:r>
    </w:p>
    <w:p w:rsidR="002F16C3" w:rsidRDefault="002F16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2F16C3" w:rsidRDefault="0063685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 внесении изменений в </w:t>
      </w:r>
      <w:r w:rsidR="00E31635">
        <w:rPr>
          <w:rFonts w:ascii="Times New Roman" w:eastAsia="Times New Roman" w:hAnsi="Times New Roman"/>
          <w:b/>
          <w:sz w:val="28"/>
          <w:szCs w:val="28"/>
        </w:rPr>
        <w:t>отдельные з</w:t>
      </w:r>
      <w:r>
        <w:rPr>
          <w:rFonts w:ascii="Times New Roman" w:eastAsia="Times New Roman" w:hAnsi="Times New Roman"/>
          <w:b/>
          <w:sz w:val="28"/>
          <w:szCs w:val="28"/>
        </w:rPr>
        <w:t>акон</w:t>
      </w:r>
      <w:r w:rsidR="00E31635">
        <w:rPr>
          <w:rFonts w:ascii="Times New Roman" w:eastAsia="Times New Roman" w:hAnsi="Times New Roman"/>
          <w:b/>
          <w:sz w:val="28"/>
          <w:szCs w:val="28"/>
        </w:rPr>
        <w:t>ы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Новосибирской области </w:t>
      </w:r>
    </w:p>
    <w:p w:rsidR="002F16C3" w:rsidRPr="002F2DFA" w:rsidRDefault="002F16C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31635" w:rsidRPr="002F2DFA" w:rsidRDefault="00E3163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32BAD" w:rsidRDefault="004034F0" w:rsidP="004034F0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</w:t>
      </w:r>
      <w:r w:rsidR="00232BAD">
        <w:rPr>
          <w:rFonts w:ascii="Times New Roman" w:eastAsia="Times New Roman" w:hAnsi="Times New Roman"/>
          <w:b/>
          <w:sz w:val="28"/>
          <w:szCs w:val="28"/>
        </w:rPr>
        <w:t>Статья 1</w:t>
      </w:r>
    </w:p>
    <w:p w:rsidR="00232BAD" w:rsidRDefault="00232BAD" w:rsidP="00232BAD">
      <w:pPr>
        <w:tabs>
          <w:tab w:val="left" w:pos="82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32BAD" w:rsidRDefault="00232BAD" w:rsidP="00232BAD">
      <w:pPr>
        <w:tabs>
          <w:tab w:val="left" w:pos="825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635">
        <w:rPr>
          <w:rFonts w:ascii="Times New Roman" w:eastAsia="Times New Roman" w:hAnsi="Times New Roman"/>
          <w:sz w:val="28"/>
          <w:szCs w:val="28"/>
          <w:lang w:eastAsia="ru-RU"/>
        </w:rPr>
        <w:t>Внести в Закон Новосибирской  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</w:t>
      </w:r>
      <w:r w:rsidR="00DB74BD">
        <w:rPr>
          <w:rFonts w:ascii="Times New Roman" w:eastAsia="Times New Roman" w:hAnsi="Times New Roman"/>
          <w:sz w:val="28"/>
          <w:szCs w:val="28"/>
          <w:lang w:eastAsia="ru-RU"/>
        </w:rPr>
        <w:t>5 октября 2007 года № 138-ОЗ «О</w:t>
      </w:r>
      <w:r w:rsidR="00DB74BD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информационных системах, государственных информационных ресурсах, территориальной </w:t>
      </w:r>
      <w:r w:rsidR="00B74844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системе Новосибирской области»</w:t>
      </w:r>
      <w:r w:rsidRPr="00E46461">
        <w:t xml:space="preserve">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(с изменениями, внесенными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Законами Новосибирской области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2009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года №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436-ОЗ, от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2011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160-ОЗ,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 декабря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2013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387-ОЗ,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26 февраля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522-ОЗ, от 10 ноября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2017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года №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218-ОЗ, от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322-ОЗ,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DB74BD" w:rsidRPr="00DB74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425-ОЗ, от 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170-ОЗ, от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372-ОЗ)</w:t>
      </w:r>
      <w:r w:rsidRPr="00A45A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232BAD" w:rsidRPr="00FC19A1" w:rsidRDefault="00232BAD" w:rsidP="004034F0">
      <w:pPr>
        <w:pStyle w:val="af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 в</w:t>
      </w:r>
      <w:r w:rsidRPr="00FC19A1">
        <w:rPr>
          <w:rFonts w:ascii="Times New Roman" w:eastAsia="Times New Roman" w:hAnsi="Times New Roman"/>
          <w:sz w:val="28"/>
          <w:szCs w:val="28"/>
        </w:rPr>
        <w:t xml:space="preserve"> абзаце </w:t>
      </w:r>
      <w:r w:rsidR="004034F0" w:rsidRPr="000B0909">
        <w:rPr>
          <w:rFonts w:ascii="Times New Roman" w:eastAsia="Times New Roman" w:hAnsi="Times New Roman"/>
          <w:sz w:val="28"/>
          <w:szCs w:val="28"/>
        </w:rPr>
        <w:t xml:space="preserve">третьем </w:t>
      </w:r>
      <w:r w:rsidRPr="00FC19A1">
        <w:rPr>
          <w:rFonts w:ascii="Times New Roman" w:eastAsia="Times New Roman" w:hAnsi="Times New Roman"/>
          <w:sz w:val="28"/>
          <w:szCs w:val="28"/>
        </w:rPr>
        <w:t>статьи 2</w:t>
      </w:r>
      <w:r w:rsidRPr="00FC19A1">
        <w:t xml:space="preserve"> </w:t>
      </w:r>
      <w:r w:rsidRPr="00FC19A1">
        <w:rPr>
          <w:rFonts w:ascii="Times New Roman" w:eastAsia="Times New Roman" w:hAnsi="Times New Roman"/>
          <w:sz w:val="28"/>
          <w:szCs w:val="28"/>
        </w:rPr>
        <w:t>слова «</w:t>
      </w:r>
      <w:r>
        <w:rPr>
          <w:rFonts w:ascii="Times New Roman" w:eastAsia="Times New Roman" w:hAnsi="Times New Roman"/>
          <w:sz w:val="28"/>
          <w:szCs w:val="28"/>
        </w:rPr>
        <w:t>исполнительного органа государственной</w:t>
      </w:r>
      <w:r w:rsidRPr="00FC19A1">
        <w:rPr>
          <w:rFonts w:ascii="Times New Roman" w:eastAsia="Times New Roman" w:hAnsi="Times New Roman"/>
          <w:sz w:val="28"/>
          <w:szCs w:val="28"/>
        </w:rPr>
        <w:t xml:space="preserve"> власти» </w:t>
      </w:r>
      <w:r>
        <w:rPr>
          <w:rFonts w:ascii="Times New Roman" w:eastAsia="Times New Roman" w:hAnsi="Times New Roman"/>
          <w:sz w:val="28"/>
          <w:szCs w:val="28"/>
        </w:rPr>
        <w:t>заменить словами «исполнительного органа»</w:t>
      </w:r>
      <w:r w:rsidRPr="00FC19A1">
        <w:rPr>
          <w:rFonts w:ascii="Times New Roman" w:eastAsia="Times New Roman" w:hAnsi="Times New Roman"/>
          <w:sz w:val="28"/>
          <w:szCs w:val="28"/>
        </w:rPr>
        <w:t>;</w:t>
      </w:r>
      <w:bookmarkStart w:id="0" w:name="_GoBack"/>
      <w:bookmarkEnd w:id="0"/>
    </w:p>
    <w:p w:rsidR="00232BAD" w:rsidRPr="00FC19A1" w:rsidRDefault="00232BAD" w:rsidP="00232BAD">
      <w:pPr>
        <w:pStyle w:val="afe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19A1">
        <w:rPr>
          <w:rFonts w:ascii="Times New Roman" w:eastAsia="Times New Roman" w:hAnsi="Times New Roman"/>
          <w:sz w:val="28"/>
          <w:szCs w:val="28"/>
        </w:rPr>
        <w:t>в статье 4: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 w:rsidRPr="00A45A7A">
        <w:rPr>
          <w:rFonts w:ascii="Times New Roman" w:eastAsia="Times New Roman" w:hAnsi="Times New Roman"/>
          <w:sz w:val="28"/>
          <w:szCs w:val="28"/>
        </w:rPr>
        <w:t>а) в наименовании слова «государственной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в пункте 9.1 слова «государственной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в) в пункте 9.2 слова «государственной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 в пункте 9.3 слова «государственной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д) в пункте 9.4 слова «государственной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е) </w:t>
      </w:r>
      <w:r w:rsidRPr="00A45A7A">
        <w:rPr>
          <w:rFonts w:ascii="Times New Roman" w:eastAsia="Times New Roman" w:hAnsi="Times New Roman"/>
          <w:sz w:val="28"/>
          <w:szCs w:val="28"/>
        </w:rPr>
        <w:t>в пункте 9.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A45A7A">
        <w:rPr>
          <w:rFonts w:ascii="Times New Roman" w:eastAsia="Times New Roman" w:hAnsi="Times New Roman"/>
          <w:sz w:val="28"/>
          <w:szCs w:val="28"/>
        </w:rPr>
        <w:t xml:space="preserve"> слова «государственной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в статье 5: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</w:t>
      </w:r>
      <w:r w:rsidRPr="00A45A7A">
        <w:rPr>
          <w:rFonts w:ascii="Times New Roman" w:eastAsia="Times New Roman" w:hAnsi="Times New Roman"/>
          <w:sz w:val="28"/>
          <w:szCs w:val="28"/>
        </w:rPr>
        <w:t>в наименовании слова «государственной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в абзаце первом</w:t>
      </w:r>
      <w:r w:rsidRPr="00A45A7A">
        <w:rPr>
          <w:rFonts w:ascii="Times New Roman" w:eastAsia="Times New Roman" w:hAnsi="Times New Roman"/>
          <w:sz w:val="28"/>
          <w:szCs w:val="28"/>
        </w:rPr>
        <w:t xml:space="preserve"> слова «го</w:t>
      </w:r>
      <w:r>
        <w:rPr>
          <w:rFonts w:ascii="Times New Roman" w:eastAsia="Times New Roman" w:hAnsi="Times New Roman"/>
          <w:sz w:val="28"/>
          <w:szCs w:val="28"/>
        </w:rPr>
        <w:t>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4) в пункте 1 части 1</w:t>
      </w:r>
      <w:r w:rsidRPr="00FC19A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статьи 6</w:t>
      </w:r>
      <w:r w:rsidRPr="008113FF">
        <w:rPr>
          <w:rFonts w:ascii="Times New Roman" w:eastAsia="Times New Roman" w:hAnsi="Times New Roman"/>
          <w:sz w:val="28"/>
          <w:szCs w:val="28"/>
        </w:rPr>
        <w:t xml:space="preserve"> </w:t>
      </w:r>
      <w:r w:rsidRPr="00A45A7A">
        <w:rPr>
          <w:rFonts w:ascii="Times New Roman" w:eastAsia="Times New Roman" w:hAnsi="Times New Roman"/>
          <w:sz w:val="28"/>
          <w:szCs w:val="28"/>
        </w:rPr>
        <w:t>слова «го</w:t>
      </w:r>
      <w:r>
        <w:rPr>
          <w:rFonts w:ascii="Times New Roman" w:eastAsia="Times New Roman" w:hAnsi="Times New Roman"/>
          <w:sz w:val="28"/>
          <w:szCs w:val="28"/>
        </w:rPr>
        <w:t>сударственной власти» исключить;</w:t>
      </w:r>
    </w:p>
    <w:p w:rsidR="00232BAD" w:rsidRDefault="00232BAD" w:rsidP="00232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5) в части 2 статьи 8 </w:t>
      </w:r>
      <w:r w:rsidRPr="00A45A7A">
        <w:rPr>
          <w:rFonts w:ascii="Times New Roman" w:eastAsia="Times New Roman" w:hAnsi="Times New Roman"/>
          <w:sz w:val="28"/>
          <w:szCs w:val="28"/>
        </w:rPr>
        <w:t>слова «государственной власти» исключить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32BAD" w:rsidRDefault="00232BAD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232BAD" w:rsidRDefault="00232BAD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65989">
        <w:rPr>
          <w:rFonts w:ascii="Times New Roman" w:eastAsia="Times New Roman" w:hAnsi="Times New Roman"/>
          <w:b/>
          <w:bCs/>
          <w:sz w:val="28"/>
          <w:szCs w:val="20"/>
          <w:highlight w:val="white"/>
          <w:lang w:eastAsia="ru-RU"/>
        </w:rPr>
        <w:t>Статья 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2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4034F0" w:rsidRPr="00262C2F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Внести в Закон Новосибирской области от 2 мая 2009 года № 329-ОЗ «О дорожной деятельности в отношении автомобильных дорог регионального или межмуниципального значения (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с изменениями, внесенными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Законами Новосибирской области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Pr="00262C2F">
        <w:t xml:space="preserve">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апреля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60-ОЗ,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 октября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2011</w:t>
      </w:r>
      <w:r w:rsidRPr="004200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117-ОЗ,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 декабря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2011</w:t>
      </w:r>
      <w:r w:rsidRPr="004200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года 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158-ОЗ,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29 марта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201-ОЗ,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6 декабря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382-ОЗ, от 26 февраля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521-ОЗ,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27 сентября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92-ОЗ, от 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155-ОЗ, от 7 мая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39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256-ОЗ,</w:t>
      </w:r>
    </w:p>
    <w:p w:rsidR="004034F0" w:rsidRDefault="004034F0" w:rsidP="004034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 октября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408-ОЗ, от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2C39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118-ОЗ, от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апреля </w:t>
      </w:r>
      <w:r w:rsidRPr="0042001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188-ОЗ,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от 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289-ОЗ, от 13 июля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4200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347-ОЗ, от 4 октября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371-ОЗ,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от 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№ 416-ОЗ, от 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62C2F">
        <w:rPr>
          <w:rFonts w:ascii="Times New Roman" w:eastAsia="Times New Roman" w:hAnsi="Times New Roman"/>
          <w:sz w:val="28"/>
          <w:szCs w:val="28"/>
          <w:lang w:eastAsia="ru-RU"/>
        </w:rPr>
        <w:t xml:space="preserve"> 429-ОЗ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D19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4034F0" w:rsidRPr="0042001C" w:rsidRDefault="004034F0" w:rsidP="004034F0">
      <w:pPr>
        <w:pStyle w:val="afe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0"/>
          <w:lang w:val="en-US"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в статье 6: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в наименовании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абзаце первом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001C">
        <w:rPr>
          <w:rFonts w:ascii="Times New Roman" w:eastAsia="Times New Roman" w:hAnsi="Times New Roman"/>
          <w:bCs/>
          <w:sz w:val="28"/>
          <w:szCs w:val="20"/>
          <w:lang w:eastAsia="ru-RU"/>
        </w:rPr>
        <w:t>в)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в пункте 10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в статье 8: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</w:t>
      </w:r>
      <w:r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 части 2 слова</w:t>
      </w:r>
      <w:r w:rsidRPr="00404457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27F5">
        <w:rPr>
          <w:rFonts w:ascii="Times New Roman" w:eastAsia="Times New Roman" w:hAnsi="Times New Roman"/>
          <w:sz w:val="28"/>
          <w:szCs w:val="28"/>
        </w:rPr>
        <w:t>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б) в части 4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3) в части 2 статьи 10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4) в части 2 статьи 11 </w:t>
      </w:r>
      <w:r w:rsidRPr="00C40629">
        <w:rPr>
          <w:rFonts w:ascii="Times New Roman" w:eastAsia="Times New Roman" w:hAnsi="Times New Roman"/>
          <w:bCs/>
          <w:sz w:val="28"/>
          <w:szCs w:val="20"/>
          <w:lang w:eastAsia="ru-RU"/>
        </w:rPr>
        <w:t>слова «государственной власти» исключить;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5) в статье 13: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а) в части 3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в части 5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исключить.</w:t>
      </w:r>
    </w:p>
    <w:p w:rsidR="00232BAD" w:rsidRDefault="00232BAD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232BAD" w:rsidRDefault="00232BAD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4034F0" w:rsidRDefault="00B74844" w:rsidP="004034F0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="004034F0">
        <w:rPr>
          <w:rFonts w:ascii="Times New Roman" w:eastAsia="Times New Roman" w:hAnsi="Times New Roman"/>
          <w:b/>
          <w:sz w:val="28"/>
          <w:szCs w:val="28"/>
        </w:rPr>
        <w:t>Статья 3</w:t>
      </w:r>
    </w:p>
    <w:p w:rsidR="004034F0" w:rsidRPr="00454225" w:rsidRDefault="004034F0" w:rsidP="004034F0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034F0" w:rsidRDefault="00B74844" w:rsidP="00B74844">
      <w:pPr>
        <w:tabs>
          <w:tab w:val="left" w:pos="6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403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34F0" w:rsidRPr="00E31635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r w:rsidR="004034F0" w:rsidRPr="00371C43">
        <w:rPr>
          <w:rFonts w:ascii="Times New Roman" w:eastAsia="Times New Roman" w:hAnsi="Times New Roman"/>
          <w:sz w:val="28"/>
          <w:szCs w:val="28"/>
        </w:rPr>
        <w:t>стать</w:t>
      </w:r>
      <w:r w:rsidR="004034F0">
        <w:rPr>
          <w:rFonts w:ascii="Times New Roman" w:eastAsia="Times New Roman" w:hAnsi="Times New Roman"/>
          <w:sz w:val="28"/>
          <w:szCs w:val="28"/>
        </w:rPr>
        <w:t>ю</w:t>
      </w:r>
      <w:r w:rsidR="004034F0" w:rsidRPr="00371C43">
        <w:rPr>
          <w:rFonts w:ascii="Times New Roman" w:eastAsia="Times New Roman" w:hAnsi="Times New Roman"/>
          <w:sz w:val="28"/>
          <w:szCs w:val="28"/>
        </w:rPr>
        <w:t xml:space="preserve"> 1</w:t>
      </w:r>
      <w:r w:rsidR="004034F0">
        <w:rPr>
          <w:rFonts w:ascii="Times New Roman" w:eastAsia="Times New Roman" w:hAnsi="Times New Roman"/>
          <w:sz w:val="28"/>
          <w:szCs w:val="28"/>
        </w:rPr>
        <w:t xml:space="preserve"> </w:t>
      </w:r>
      <w:r w:rsidR="004034F0" w:rsidRPr="00E31635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4034F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034F0" w:rsidRPr="00E31635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  области от</w:t>
      </w:r>
      <w:r w:rsidR="004034F0">
        <w:rPr>
          <w:rFonts w:ascii="Times New Roman" w:eastAsia="Times New Roman" w:hAnsi="Times New Roman"/>
          <w:sz w:val="28"/>
          <w:szCs w:val="28"/>
          <w:lang w:eastAsia="ru-RU"/>
        </w:rPr>
        <w:t xml:space="preserve"> 7 октября 2011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034F0">
        <w:rPr>
          <w:rFonts w:ascii="Times New Roman" w:eastAsia="Times New Roman" w:hAnsi="Times New Roman"/>
          <w:sz w:val="28"/>
          <w:szCs w:val="28"/>
          <w:lang w:eastAsia="ru-RU"/>
        </w:rPr>
        <w:t xml:space="preserve"> № 116-ОЗ «О дорожном фонде Новосибирской области» </w:t>
      </w:r>
      <w:r w:rsidR="004034F0" w:rsidRPr="002C5E2E">
        <w:rPr>
          <w:rFonts w:ascii="Times New Roman" w:eastAsia="Times New Roman" w:hAnsi="Times New Roman"/>
          <w:sz w:val="28"/>
          <w:szCs w:val="28"/>
          <w:lang w:eastAsia="ru-RU"/>
        </w:rPr>
        <w:t>(с изменениями, внесенными Законами Новосибирской области</w:t>
      </w:r>
      <w:r w:rsidR="004034F0" w:rsidRPr="002C5E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4F0">
        <w:rPr>
          <w:rFonts w:ascii="Times New Roman" w:hAnsi="Times New Roman"/>
          <w:sz w:val="28"/>
          <w:szCs w:val="28"/>
          <w:lang w:eastAsia="ru-RU"/>
        </w:rPr>
        <w:t>от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4 июля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2012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года № 241-ОЗ, от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6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2013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года № 381-ОЗ, от 29 апреля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2015 </w:t>
      </w:r>
      <w:r w:rsidR="004034F0">
        <w:rPr>
          <w:rFonts w:ascii="Times New Roman" w:hAnsi="Times New Roman"/>
          <w:sz w:val="28"/>
          <w:szCs w:val="28"/>
          <w:lang w:eastAsia="ru-RU"/>
        </w:rPr>
        <w:t>года №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546-ОЗ,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от 27 сентября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2016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№ 93-ОЗ, от 18 июня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2018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года № 268-ОЗ, от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2018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4F0">
        <w:rPr>
          <w:rFonts w:ascii="Times New Roman" w:hAnsi="Times New Roman"/>
          <w:sz w:val="28"/>
          <w:szCs w:val="28"/>
          <w:lang w:eastAsia="ru-RU"/>
        </w:rPr>
        <w:t>№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301-ОЗ,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от 24 декабря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2018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года № 321-ОЗ, от 4 июня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2019 </w:t>
      </w:r>
      <w:r w:rsidR="004034F0">
        <w:rPr>
          <w:rFonts w:ascii="Times New Roman" w:hAnsi="Times New Roman"/>
          <w:sz w:val="28"/>
          <w:szCs w:val="28"/>
          <w:lang w:eastAsia="ru-RU"/>
        </w:rPr>
        <w:t>года № 369-ОЗ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,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4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июня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2019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№ 370-ОЗ, от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9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октября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2019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года № 416-ОЗ, от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2021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124-ОЗ,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1 июня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2022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года № 209-ОЗ, от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2022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4F0">
        <w:rPr>
          <w:rFonts w:ascii="Times New Roman" w:hAnsi="Times New Roman"/>
          <w:sz w:val="28"/>
          <w:szCs w:val="28"/>
          <w:lang w:eastAsia="ru-RU"/>
        </w:rPr>
        <w:t>№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 262-ОЗ, 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27</w:t>
      </w:r>
      <w:r w:rsidR="004034F0"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 xml:space="preserve">2023 </w:t>
      </w:r>
      <w:r w:rsidR="004034F0">
        <w:rPr>
          <w:rFonts w:ascii="Times New Roman" w:hAnsi="Times New Roman"/>
          <w:sz w:val="28"/>
          <w:szCs w:val="28"/>
          <w:lang w:eastAsia="ru-RU"/>
        </w:rPr>
        <w:t>года № 390-ОЗ</w:t>
      </w:r>
      <w:r w:rsidR="004034F0" w:rsidRPr="008461AF">
        <w:rPr>
          <w:rFonts w:ascii="Times New Roman" w:hAnsi="Times New Roman"/>
          <w:sz w:val="28"/>
          <w:szCs w:val="28"/>
          <w:lang w:eastAsia="ru-RU"/>
        </w:rPr>
        <w:t>)</w:t>
      </w:r>
      <w:r w:rsidR="004034F0" w:rsidRPr="00E464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34F0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 w:rsidR="004034F0"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4034F0" w:rsidRDefault="004034F0" w:rsidP="002C39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1) в пункте 16 слова «органом исполнительной власти» заменить словами «областным исполнительным органом»;</w:t>
      </w:r>
    </w:p>
    <w:p w:rsidR="004034F0" w:rsidRPr="008E70D7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в пункте 17 слова «государственной власти» исключить.</w:t>
      </w:r>
    </w:p>
    <w:p w:rsidR="004034F0" w:rsidRPr="00B74844" w:rsidRDefault="004034F0" w:rsidP="004034F0">
      <w:pPr>
        <w:tabs>
          <w:tab w:val="left" w:pos="825"/>
        </w:tabs>
        <w:spacing w:after="0" w:line="240" w:lineRule="auto"/>
        <w:rPr>
          <w:rFonts w:ascii="Times New Roman" w:eastAsia="Times New Roman" w:hAnsi="Times New Roman"/>
          <w:sz w:val="8"/>
          <w:szCs w:val="8"/>
        </w:rPr>
      </w:pPr>
      <w:r>
        <w:rPr>
          <w:rFonts w:ascii="Times New Roman" w:eastAsia="Times New Roman" w:hAnsi="Times New Roman"/>
          <w:sz w:val="20"/>
          <w:szCs w:val="20"/>
        </w:rPr>
        <w:tab/>
      </w:r>
    </w:p>
    <w:p w:rsidR="004034F0" w:rsidRDefault="004034F0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4034F0" w:rsidRDefault="004034F0" w:rsidP="004034F0">
      <w:pPr>
        <w:tabs>
          <w:tab w:val="left" w:pos="82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Статья 4</w:t>
      </w:r>
    </w:p>
    <w:p w:rsidR="004034F0" w:rsidRDefault="004034F0" w:rsidP="004034F0">
      <w:pPr>
        <w:tabs>
          <w:tab w:val="left" w:pos="82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4034F0" w:rsidRDefault="004034F0" w:rsidP="004034F0">
      <w:pPr>
        <w:tabs>
          <w:tab w:val="left" w:pos="825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31635">
        <w:rPr>
          <w:rFonts w:ascii="Times New Roman" w:eastAsia="Times New Roman" w:hAnsi="Times New Roman"/>
          <w:sz w:val="28"/>
          <w:szCs w:val="28"/>
          <w:lang w:eastAsia="ru-RU"/>
        </w:rPr>
        <w:t>Внести в Закон Новосибирской  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5 декабря 2011 года № 162-ОЗ «О разграничении полномочий органов государственной власти Новосибирской области в сфере предоставления государственных и муниципальных услуг на территории Новосибирской области»</w:t>
      </w:r>
      <w:r w:rsidRPr="00E46461">
        <w:t xml:space="preserve">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(с изменениями, внесенными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Законами Новосибирской области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261-ОЗ, от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>2014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 xml:space="preserve"> 450-ОЗ, от 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>154-ОЗ,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 xml:space="preserve">2018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года №</w:t>
      </w:r>
      <w:r w:rsidRPr="009E3368">
        <w:rPr>
          <w:rFonts w:ascii="Times New Roman" w:eastAsia="Times New Roman" w:hAnsi="Times New Roman"/>
          <w:sz w:val="28"/>
          <w:szCs w:val="28"/>
          <w:lang w:eastAsia="ru-RU"/>
        </w:rPr>
        <w:t xml:space="preserve"> 277-ОЗ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A45A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4034F0" w:rsidRPr="005422A3" w:rsidRDefault="004034F0" w:rsidP="004034F0">
      <w:pPr>
        <w:pStyle w:val="afe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422A3">
        <w:rPr>
          <w:rFonts w:ascii="Times New Roman" w:eastAsia="Times New Roman" w:hAnsi="Times New Roman"/>
          <w:sz w:val="28"/>
          <w:szCs w:val="28"/>
        </w:rPr>
        <w:t xml:space="preserve">в статье 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5422A3">
        <w:rPr>
          <w:rFonts w:ascii="Times New Roman" w:eastAsia="Times New Roman" w:hAnsi="Times New Roman"/>
          <w:sz w:val="28"/>
          <w:szCs w:val="28"/>
        </w:rPr>
        <w:t>: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в пункте 2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в пункте 3</w:t>
      </w:r>
      <w:r w:rsidRPr="005422A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в) в пункте 6.1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 в пункте 9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д) в пункте 10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в статье 3.1: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</w:t>
      </w:r>
      <w:r w:rsidRPr="00A45A7A">
        <w:rPr>
          <w:rFonts w:ascii="Times New Roman" w:eastAsia="Times New Roman" w:hAnsi="Times New Roman"/>
          <w:sz w:val="28"/>
          <w:szCs w:val="28"/>
        </w:rPr>
        <w:t xml:space="preserve"> в наименовании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</w:t>
      </w:r>
      <w:r w:rsidRPr="005422A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 абзаце первом</w:t>
      </w:r>
      <w:r w:rsidRPr="00A45A7A">
        <w:rPr>
          <w:rFonts w:ascii="Times New Roman" w:eastAsia="Times New Roman" w:hAnsi="Times New Roman"/>
          <w:sz w:val="28"/>
          <w:szCs w:val="28"/>
        </w:rPr>
        <w:t xml:space="preserve"> слова «го</w:t>
      </w:r>
      <w:r>
        <w:rPr>
          <w:rFonts w:ascii="Times New Roman" w:eastAsia="Times New Roman" w:hAnsi="Times New Roman"/>
          <w:sz w:val="28"/>
          <w:szCs w:val="28"/>
        </w:rPr>
        <w:t>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в) в пункте 1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 в пункте 2</w:t>
      </w:r>
      <w:r w:rsidRPr="005422A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д) в пункте 3 слова «государственной власти» исключить.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5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</w:rPr>
      </w:pPr>
    </w:p>
    <w:p w:rsidR="004034F0" w:rsidRDefault="004034F0" w:rsidP="004034F0">
      <w:pPr>
        <w:tabs>
          <w:tab w:val="left" w:pos="825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Внести в Закон Новосибирской области от</w:t>
      </w:r>
      <w:r w:rsidRPr="005422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 декабря 2011 года № 163-ОЗ «О государственном регулировании торговой деятельности на территории Новосибирской области»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(с изменениями, внесенными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Законами Новосибирской области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98-ОЗ, от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184-ОЗ, от 30 марта 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63-ОЗ,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4 октября 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370-ОЗ, от 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 w:rsidRPr="002F2DFA">
        <w:rPr>
          <w:rFonts w:ascii="Times New Roman" w:eastAsia="Times New Roman" w:hAnsi="Times New Roman"/>
          <w:sz w:val="28"/>
          <w:szCs w:val="28"/>
          <w:lang w:eastAsia="ru-RU"/>
        </w:rPr>
        <w:t xml:space="preserve"> 429-ОЗ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A45A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в статье 3: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в наименовании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абзаце первом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в статье 5: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в части 5</w:t>
      </w:r>
      <w:r w:rsidRPr="002F2D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в части 6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исключить.</w:t>
      </w:r>
    </w:p>
    <w:p w:rsidR="004034F0" w:rsidRDefault="004034F0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4034F0" w:rsidRDefault="004034F0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E31635" w:rsidRDefault="004034F0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="00E31635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eastAsia="Times New Roman" w:hAnsi="Times New Roman"/>
          <w:b/>
          <w:sz w:val="28"/>
          <w:szCs w:val="28"/>
        </w:rPr>
        <w:t>6</w:t>
      </w:r>
    </w:p>
    <w:p w:rsidR="00E46461" w:rsidRDefault="00E46461" w:rsidP="00E31635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2C5E2E" w:rsidRDefault="00E31635" w:rsidP="002C5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635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Закон Новосибирской   </w:t>
      </w:r>
      <w:r w:rsidR="002C5E2E" w:rsidRPr="00E31635">
        <w:rPr>
          <w:rFonts w:ascii="Times New Roman" w:eastAsia="Times New Roman" w:hAnsi="Times New Roman"/>
          <w:sz w:val="28"/>
          <w:szCs w:val="28"/>
          <w:lang w:eastAsia="ru-RU"/>
        </w:rPr>
        <w:t>области от</w:t>
      </w:r>
      <w:r w:rsidR="002C5E2E">
        <w:rPr>
          <w:rFonts w:ascii="Times New Roman" w:eastAsia="Times New Roman" w:hAnsi="Times New Roman"/>
          <w:sz w:val="28"/>
          <w:szCs w:val="28"/>
          <w:lang w:eastAsia="ru-RU"/>
        </w:rPr>
        <w:t xml:space="preserve"> 5 мая 201</w:t>
      </w:r>
      <w:r w:rsidR="00FF0E5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C5E2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55-ОЗ «Об отдельных вопросах организации транспортного обслуживания населения на территории Новосибирской области»</w:t>
      </w:r>
      <w:r w:rsidR="002C5E2E" w:rsidRPr="002C5E2E">
        <w:rPr>
          <w:rFonts w:ascii="Times New Roman" w:eastAsia="Times New Roman" w:hAnsi="Times New Roman"/>
          <w:sz w:val="28"/>
          <w:szCs w:val="28"/>
          <w:lang w:eastAsia="ru-RU"/>
        </w:rPr>
        <w:t xml:space="preserve"> (с изменениями, внесенными Законами Новосибирской области</w:t>
      </w:r>
      <w:r w:rsidR="002C5E2E" w:rsidRPr="002C5E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5E2E">
        <w:rPr>
          <w:rFonts w:ascii="Times New Roman" w:hAnsi="Times New Roman"/>
          <w:sz w:val="28"/>
          <w:szCs w:val="28"/>
          <w:lang w:eastAsia="ru-RU"/>
        </w:rPr>
        <w:t xml:space="preserve">от 5 </w:t>
      </w:r>
      <w:r w:rsidR="002C5E2E">
        <w:rPr>
          <w:rFonts w:ascii="Times New Roman" w:eastAsia="Times New Roman" w:hAnsi="Times New Roman"/>
          <w:sz w:val="28"/>
          <w:szCs w:val="28"/>
          <w:lang w:eastAsia="ru-RU"/>
        </w:rPr>
        <w:t>июля 2017 года № 185-ОЗ, от 6 июля 2018 года   № 276-ОЗ, от 20 декабря 2019 года № 453-ОЗ, от 14 июля 2021 года № 93-ОЗ,</w:t>
      </w:r>
      <w:r w:rsidR="00BF08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C5E2E">
        <w:rPr>
          <w:rFonts w:ascii="Times New Roman" w:eastAsia="Times New Roman" w:hAnsi="Times New Roman"/>
          <w:sz w:val="28"/>
          <w:szCs w:val="28"/>
          <w:lang w:eastAsia="ru-RU"/>
        </w:rPr>
        <w:t xml:space="preserve"> от 1 декабря 2021 года № 142-ОЗ, от 1 декабря 2021 года № 148-ОЗ,</w:t>
      </w:r>
      <w:r w:rsidR="002C5E2E">
        <w:t xml:space="preserve"> </w:t>
      </w:r>
      <w:r w:rsidR="002C5E2E">
        <w:rPr>
          <w:rFonts w:ascii="Times New Roman" w:eastAsia="Times New Roman" w:hAnsi="Times New Roman"/>
          <w:sz w:val="28"/>
          <w:szCs w:val="28"/>
          <w:lang w:eastAsia="ru-RU"/>
        </w:rPr>
        <w:t>от 16 декабря 2022 года № 289-ОЗ, от 27 апреля 2023 года № 331-ОЗ, от 4 октября 2023 года           № 379-ОЗ,</w:t>
      </w:r>
      <w:r w:rsidR="002C5E2E" w:rsidRPr="002C5E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5E2E">
        <w:rPr>
          <w:rFonts w:ascii="Times New Roman" w:hAnsi="Times New Roman"/>
          <w:sz w:val="28"/>
          <w:szCs w:val="28"/>
          <w:lang w:eastAsia="ru-RU"/>
        </w:rPr>
        <w:t>от </w:t>
      </w:r>
      <w:r w:rsidR="002C5E2E" w:rsidRPr="008511E2">
        <w:rPr>
          <w:rFonts w:ascii="Times New Roman" w:hAnsi="Times New Roman"/>
          <w:sz w:val="28"/>
          <w:szCs w:val="28"/>
          <w:lang w:eastAsia="ru-RU"/>
        </w:rPr>
        <w:t>18</w:t>
      </w:r>
      <w:r w:rsidR="002C5E2E">
        <w:rPr>
          <w:rFonts w:ascii="Times New Roman" w:hAnsi="Times New Roman"/>
          <w:sz w:val="28"/>
          <w:szCs w:val="28"/>
          <w:lang w:eastAsia="ru-RU"/>
        </w:rPr>
        <w:t xml:space="preserve"> июля 2024 года № 470-ОЗ</w:t>
      </w:r>
      <w:r w:rsidR="002C5E2E">
        <w:rPr>
          <w:rFonts w:ascii="Times New Roman" w:eastAsia="Times New Roman" w:hAnsi="Times New Roman"/>
          <w:sz w:val="28"/>
          <w:szCs w:val="28"/>
          <w:lang w:eastAsia="ru-RU"/>
        </w:rPr>
        <w:t xml:space="preserve">) следующие </w:t>
      </w:r>
      <w:r w:rsidR="002C5E2E"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2C5E2E" w:rsidRDefault="00387955" w:rsidP="002C5E2E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2C5E2E">
        <w:rPr>
          <w:rFonts w:ascii="Times New Roman" w:eastAsia="Times New Roman" w:hAnsi="Times New Roman"/>
          <w:sz w:val="28"/>
          <w:szCs w:val="28"/>
        </w:rPr>
        <w:t xml:space="preserve">) в пункте 10.2 </w:t>
      </w:r>
      <w:r>
        <w:rPr>
          <w:rFonts w:ascii="Times New Roman" w:eastAsia="Times New Roman" w:hAnsi="Times New Roman"/>
          <w:sz w:val="28"/>
          <w:szCs w:val="28"/>
        </w:rPr>
        <w:t xml:space="preserve">статьи 2 </w:t>
      </w:r>
      <w:r w:rsidR="002C5E2E">
        <w:rPr>
          <w:rFonts w:ascii="Times New Roman" w:eastAsia="Times New Roman" w:hAnsi="Times New Roman"/>
          <w:sz w:val="28"/>
          <w:szCs w:val="28"/>
        </w:rPr>
        <w:t>слова «государственной власти» исключить;</w:t>
      </w:r>
    </w:p>
    <w:p w:rsidR="002C5E2E" w:rsidRDefault="002C5E2E" w:rsidP="002C5E2E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в статье 4:</w:t>
      </w:r>
    </w:p>
    <w:p w:rsidR="002C5E2E" w:rsidRDefault="00EE27F5" w:rsidP="002C5E2E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</w:t>
      </w:r>
      <w:r w:rsidR="002C5E2E">
        <w:rPr>
          <w:rFonts w:ascii="Times New Roman" w:eastAsia="Times New Roman" w:hAnsi="Times New Roman"/>
          <w:sz w:val="28"/>
          <w:szCs w:val="28"/>
        </w:rPr>
        <w:t xml:space="preserve"> в наименовании </w:t>
      </w:r>
      <w:r>
        <w:rPr>
          <w:rFonts w:ascii="Times New Roman" w:eastAsia="Times New Roman" w:hAnsi="Times New Roman"/>
          <w:sz w:val="28"/>
          <w:szCs w:val="28"/>
        </w:rPr>
        <w:t>слова «государственной власти» исключить;</w:t>
      </w:r>
    </w:p>
    <w:p w:rsidR="00EE27F5" w:rsidRPr="00EE27F5" w:rsidRDefault="00EE27F5" w:rsidP="002C5E2E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</w:t>
      </w:r>
      <w:r w:rsidR="00EE55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абзаце </w:t>
      </w:r>
      <w:r w:rsidR="004044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первом</w:t>
      </w:r>
      <w:r w:rsidR="00EE55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 w:rsidR="00E46461">
        <w:rPr>
          <w:rFonts w:ascii="Times New Roman" w:eastAsia="Times New Roman" w:hAnsi="Times New Roman"/>
          <w:sz w:val="28"/>
          <w:szCs w:val="28"/>
        </w:rPr>
        <w:t>» исключить.</w:t>
      </w:r>
    </w:p>
    <w:p w:rsidR="00E31635" w:rsidRPr="002F2DFA" w:rsidRDefault="00E3163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C100F" w:rsidRPr="00B74844" w:rsidRDefault="008461AF" w:rsidP="004034F0">
      <w:pPr>
        <w:tabs>
          <w:tab w:val="left" w:pos="795"/>
        </w:tabs>
        <w:spacing w:after="0" w:line="240" w:lineRule="auto"/>
        <w:rPr>
          <w:rFonts w:ascii="Times New Roman" w:eastAsia="Times New Roman" w:hAnsi="Times New Roman"/>
          <w:sz w:val="8"/>
          <w:szCs w:val="8"/>
        </w:rPr>
      </w:pPr>
      <w:r>
        <w:rPr>
          <w:rFonts w:ascii="Times New Roman" w:eastAsia="Times New Roman" w:hAnsi="Times New Roman"/>
          <w:sz w:val="20"/>
          <w:szCs w:val="20"/>
        </w:rPr>
        <w:tab/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65989">
        <w:rPr>
          <w:rFonts w:ascii="Times New Roman" w:hAnsi="Times New Roman"/>
          <w:sz w:val="28"/>
          <w:szCs w:val="28"/>
          <w:lang w:eastAsia="ru-RU"/>
        </w:rPr>
        <w:t> </w:t>
      </w:r>
      <w:r w:rsidRPr="00765989">
        <w:rPr>
          <w:rFonts w:ascii="Times New Roman" w:eastAsia="Times New Roman" w:hAnsi="Times New Roman"/>
          <w:b/>
          <w:bCs/>
          <w:sz w:val="28"/>
          <w:szCs w:val="20"/>
          <w:highlight w:val="white"/>
          <w:lang w:eastAsia="ru-RU"/>
        </w:rPr>
        <w:t>Статья 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7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статью 3 Закона Новосибирской области от 2 ноября 2018 года </w:t>
      </w:r>
      <w:r w:rsidR="00B74844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>№ 300-ОЗ «Об отдельных вопросах организации дорожного движения на территории Новосибирской области»</w:t>
      </w:r>
      <w:r w:rsidRPr="00A948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(с изменениями, внесенными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Законами Новосибирской области 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Pr="00A948AA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17 июня </w:t>
      </w:r>
      <w:r w:rsidRPr="00A948AA">
        <w:rPr>
          <w:rFonts w:ascii="Times New Roman" w:hAnsi="Times New Roman"/>
          <w:sz w:val="28"/>
          <w:szCs w:val="28"/>
          <w:lang w:eastAsia="ru-RU"/>
        </w:rPr>
        <w:t>2020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A948A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№ 486-ОЗ, от </w:t>
      </w:r>
      <w:r w:rsidRPr="00A948AA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Pr="00A948AA">
        <w:rPr>
          <w:rFonts w:ascii="Times New Roman" w:hAnsi="Times New Roman"/>
          <w:sz w:val="28"/>
          <w:szCs w:val="28"/>
          <w:lang w:eastAsia="ru-RU"/>
        </w:rPr>
        <w:t xml:space="preserve">2021 </w:t>
      </w:r>
      <w:r>
        <w:rPr>
          <w:rFonts w:ascii="Times New Roman" w:hAnsi="Times New Roman"/>
          <w:sz w:val="28"/>
          <w:szCs w:val="28"/>
          <w:lang w:eastAsia="ru-RU"/>
        </w:rPr>
        <w:t>года</w:t>
      </w:r>
      <w:r w:rsidR="002C3924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№</w:t>
      </w:r>
      <w:r w:rsidRPr="00A948AA">
        <w:rPr>
          <w:rFonts w:ascii="Times New Roman" w:hAnsi="Times New Roman"/>
          <w:sz w:val="28"/>
          <w:szCs w:val="28"/>
          <w:lang w:eastAsia="ru-RU"/>
        </w:rPr>
        <w:t xml:space="preserve"> 143-ОЗ, от </w:t>
      </w:r>
      <w:r>
        <w:rPr>
          <w:rFonts w:ascii="Times New Roman" w:hAnsi="Times New Roman"/>
          <w:sz w:val="28"/>
          <w:szCs w:val="28"/>
          <w:lang w:eastAsia="ru-RU"/>
        </w:rPr>
        <w:t xml:space="preserve">1 июня </w:t>
      </w:r>
      <w:r w:rsidRPr="00A948AA">
        <w:rPr>
          <w:rFonts w:ascii="Times New Roman" w:hAnsi="Times New Roman"/>
          <w:sz w:val="28"/>
          <w:szCs w:val="28"/>
          <w:lang w:eastAsia="ru-RU"/>
        </w:rPr>
        <w:t xml:space="preserve">2022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A948AA">
        <w:rPr>
          <w:rFonts w:ascii="Times New Roman" w:hAnsi="Times New Roman"/>
          <w:sz w:val="28"/>
          <w:szCs w:val="28"/>
          <w:lang w:eastAsia="ru-RU"/>
        </w:rPr>
        <w:t xml:space="preserve"> 209-ОЗ,</w:t>
      </w:r>
      <w:r>
        <w:rPr>
          <w:rFonts w:ascii="Times New Roman" w:hAnsi="Times New Roman"/>
          <w:sz w:val="28"/>
          <w:szCs w:val="28"/>
          <w:lang w:eastAsia="ru-RU"/>
        </w:rPr>
        <w:t xml:space="preserve"> от 13 июля </w:t>
      </w:r>
      <w:r w:rsidRPr="00A948AA">
        <w:rPr>
          <w:rFonts w:ascii="Times New Roman" w:hAnsi="Times New Roman"/>
          <w:sz w:val="28"/>
          <w:szCs w:val="28"/>
          <w:lang w:eastAsia="ru-RU"/>
        </w:rPr>
        <w:t>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A948A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A948AA">
        <w:rPr>
          <w:rFonts w:ascii="Times New Roman" w:hAnsi="Times New Roman"/>
          <w:sz w:val="28"/>
          <w:szCs w:val="28"/>
          <w:lang w:eastAsia="ru-RU"/>
        </w:rPr>
        <w:t xml:space="preserve"> 348-ОЗ</w:t>
      </w:r>
      <w:r w:rsidRPr="00E4646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A45A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в наименовании слова «государственной власти»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абзаце первом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 исключить;</w:t>
      </w:r>
    </w:p>
    <w:p w:rsidR="004034F0" w:rsidRDefault="004034F0" w:rsidP="004034F0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в пункте 11.1 слова «государственной власти» исключить.</w:t>
      </w:r>
    </w:p>
    <w:p w:rsidR="009E3368" w:rsidRDefault="009E3368" w:rsidP="00BF0823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65989">
        <w:rPr>
          <w:rFonts w:ascii="Times New Roman" w:hAnsi="Times New Roman"/>
          <w:sz w:val="28"/>
          <w:szCs w:val="28"/>
          <w:lang w:eastAsia="ru-RU"/>
        </w:rPr>
        <w:t> </w:t>
      </w:r>
      <w:r w:rsidRPr="00765989">
        <w:rPr>
          <w:rFonts w:ascii="Times New Roman" w:eastAsia="Times New Roman" w:hAnsi="Times New Roman"/>
          <w:b/>
          <w:bCs/>
          <w:sz w:val="28"/>
          <w:szCs w:val="20"/>
          <w:highlight w:val="white"/>
          <w:lang w:eastAsia="ru-RU"/>
        </w:rPr>
        <w:t>Статья 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8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4034F0" w:rsidRDefault="004034F0" w:rsidP="004034F0">
      <w:pPr>
        <w:pStyle w:val="afe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Внести в Закон Новосибирской области от 6 мая 2022 года № 201-ОЗ «О наделении органов местного самоуправления городских округов Новосибирской области отдельными государственными полномочиями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перевозок»</w:t>
      </w:r>
      <w:r w:rsidRPr="007C10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4034F0" w:rsidRPr="002F0B81" w:rsidRDefault="004034F0" w:rsidP="004034F0">
      <w:pPr>
        <w:pStyle w:val="afe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B81">
        <w:rPr>
          <w:rFonts w:ascii="Times New Roman" w:eastAsia="Times New Roman" w:hAnsi="Times New Roman"/>
          <w:sz w:val="28"/>
          <w:szCs w:val="28"/>
        </w:rPr>
        <w:t>1) в пункте 2 части 1 статьи 4 слова «государственной власти» исключить;</w:t>
      </w:r>
    </w:p>
    <w:p w:rsidR="004034F0" w:rsidRPr="002F0B81" w:rsidRDefault="004034F0" w:rsidP="004034F0">
      <w:pPr>
        <w:pStyle w:val="af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F0B81">
        <w:rPr>
          <w:rFonts w:ascii="Times New Roman" w:eastAsia="Times New Roman" w:hAnsi="Times New Roman"/>
          <w:sz w:val="28"/>
          <w:szCs w:val="28"/>
        </w:rPr>
        <w:t>2) статью 10 изложить в следующей редакции:</w:t>
      </w:r>
    </w:p>
    <w:p w:rsidR="004034F0" w:rsidRPr="002F0B81" w:rsidRDefault="004034F0" w:rsidP="004034F0">
      <w:pPr>
        <w:pStyle w:val="afe"/>
        <w:ind w:left="0" w:firstLine="720"/>
        <w:rPr>
          <w:rFonts w:ascii="Times New Roman" w:eastAsia="Times New Roman" w:hAnsi="Times New Roman"/>
          <w:b/>
          <w:bCs/>
          <w:sz w:val="28"/>
          <w:szCs w:val="28"/>
        </w:rPr>
      </w:pPr>
      <w:r w:rsidRPr="002F0B81">
        <w:rPr>
          <w:rFonts w:ascii="Times New Roman" w:eastAsia="Times New Roman" w:hAnsi="Times New Roman"/>
          <w:bCs/>
          <w:sz w:val="28"/>
          <w:szCs w:val="28"/>
        </w:rPr>
        <w:t>«</w:t>
      </w:r>
      <w:r w:rsidRPr="002F0B81">
        <w:rPr>
          <w:rFonts w:ascii="Times New Roman" w:eastAsia="Times New Roman" w:hAnsi="Times New Roman"/>
          <w:b/>
          <w:bCs/>
          <w:sz w:val="28"/>
          <w:szCs w:val="28"/>
        </w:rPr>
        <w:t>Статья 10. Ответственность органов местного самоуправления, их должностных лиц за осуществление отдельных государственных полномочий</w:t>
      </w:r>
    </w:p>
    <w:p w:rsidR="004034F0" w:rsidRPr="002F0B81" w:rsidRDefault="004034F0" w:rsidP="004034F0">
      <w:pPr>
        <w:pStyle w:val="afe"/>
        <w:ind w:left="0" w:firstLine="720"/>
        <w:rPr>
          <w:rFonts w:ascii="Times New Roman" w:eastAsia="Times New Roman" w:hAnsi="Times New Roman"/>
          <w:sz w:val="28"/>
          <w:szCs w:val="28"/>
        </w:rPr>
      </w:pPr>
    </w:p>
    <w:p w:rsidR="004034F0" w:rsidRPr="002F0B81" w:rsidRDefault="004034F0" w:rsidP="004034F0">
      <w:pPr>
        <w:pStyle w:val="afe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F0B81">
        <w:rPr>
          <w:rFonts w:ascii="Times New Roman" w:eastAsia="Times New Roman" w:hAnsi="Times New Roman"/>
          <w:sz w:val="28"/>
          <w:szCs w:val="28"/>
        </w:rPr>
        <w:t>Органы местного самоуправления, их должностные лица несут ответственность за осуществление отдельных государственных полномочий в пределах субвенций, предоставленных местным бюджетам в целях финансового обеспечения осуществления соответствующих полномочий.».</w:t>
      </w:r>
    </w:p>
    <w:p w:rsidR="004034F0" w:rsidRDefault="004034F0" w:rsidP="00BF0823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65989">
        <w:rPr>
          <w:rFonts w:ascii="Times New Roman" w:eastAsia="Times New Roman" w:hAnsi="Times New Roman"/>
          <w:b/>
          <w:bCs/>
          <w:sz w:val="28"/>
          <w:szCs w:val="20"/>
          <w:highlight w:val="white"/>
          <w:lang w:eastAsia="ru-RU"/>
        </w:rPr>
        <w:t>Статья 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9</w:t>
      </w: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4034F0" w:rsidRDefault="004034F0" w:rsidP="004034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стать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ю</w:t>
      </w:r>
      <w:r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Закона Новосибирской области от</w:t>
      </w:r>
      <w:r>
        <w:t xml:space="preserve"> </w:t>
      </w:r>
      <w:r w:rsidRPr="00897E0A">
        <w:rPr>
          <w:rFonts w:ascii="Times New Roman" w:hAnsi="Times New Roman"/>
          <w:sz w:val="28"/>
          <w:szCs w:val="28"/>
        </w:rPr>
        <w:t xml:space="preserve">23 декабря 2022 года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897E0A">
        <w:rPr>
          <w:rFonts w:ascii="Times New Roman" w:hAnsi="Times New Roman"/>
          <w:sz w:val="28"/>
          <w:szCs w:val="28"/>
        </w:rPr>
        <w:t>№ 309-ОЗ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7E0A">
        <w:rPr>
          <w:rFonts w:ascii="Times New Roman" w:hAnsi="Times New Roman"/>
          <w:sz w:val="28"/>
          <w:szCs w:val="28"/>
        </w:rPr>
        <w:t>«</w:t>
      </w:r>
      <w:r w:rsidRPr="00897E0A">
        <w:rPr>
          <w:rFonts w:ascii="Times New Roman" w:hAnsi="Times New Roman"/>
          <w:sz w:val="28"/>
          <w:szCs w:val="28"/>
          <w:lang w:eastAsia="ru-RU"/>
        </w:rPr>
        <w:t>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897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изменение,</w:t>
      </w:r>
      <w:r w:rsidRPr="007E684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исключив</w:t>
      </w:r>
      <w:r w:rsidRPr="007E684D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27F5">
        <w:rPr>
          <w:rFonts w:ascii="Times New Roman" w:eastAsia="Times New Roman" w:hAnsi="Times New Roman"/>
          <w:sz w:val="28"/>
          <w:szCs w:val="28"/>
        </w:rPr>
        <w:t>слова «государственной власти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:rsidR="002F2DFA" w:rsidRDefault="002F2DFA" w:rsidP="002F2DFA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</w:p>
    <w:p w:rsidR="002F16C3" w:rsidRDefault="00633C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 </w:t>
      </w:r>
      <w:r w:rsidR="004034F0">
        <w:rPr>
          <w:rFonts w:ascii="Times New Roman" w:eastAsia="Times New Roman" w:hAnsi="Times New Roman"/>
          <w:b/>
          <w:sz w:val="28"/>
          <w:szCs w:val="28"/>
        </w:rPr>
        <w:t>10</w:t>
      </w:r>
    </w:p>
    <w:p w:rsidR="00E31635" w:rsidRDefault="00E316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="007E684D">
        <w:rPr>
          <w:rFonts w:ascii="Times New Roman" w:hAnsi="Times New Roman"/>
          <w:sz w:val="28"/>
          <w:szCs w:val="28"/>
          <w:lang w:eastAsia="ru-RU"/>
        </w:rPr>
        <w:t xml:space="preserve">статью 2 </w:t>
      </w:r>
      <w:r w:rsidR="008511E2">
        <w:rPr>
          <w:rFonts w:ascii="Times New Roman" w:hAnsi="Times New Roman"/>
          <w:sz w:val="28"/>
          <w:szCs w:val="28"/>
          <w:lang w:eastAsia="ru-RU"/>
        </w:rPr>
        <w:t>Закон</w:t>
      </w:r>
      <w:r w:rsidR="007E684D">
        <w:rPr>
          <w:rFonts w:ascii="Times New Roman" w:hAnsi="Times New Roman"/>
          <w:sz w:val="28"/>
          <w:szCs w:val="28"/>
          <w:lang w:eastAsia="ru-RU"/>
        </w:rPr>
        <w:t>а</w:t>
      </w:r>
      <w:r w:rsidR="008511E2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 от </w:t>
      </w:r>
      <w:r w:rsidR="008511E2" w:rsidRPr="008511E2">
        <w:rPr>
          <w:rFonts w:ascii="Times New Roman" w:hAnsi="Times New Roman"/>
          <w:sz w:val="28"/>
          <w:szCs w:val="28"/>
          <w:lang w:eastAsia="ru-RU"/>
        </w:rPr>
        <w:t>18</w:t>
      </w:r>
      <w:r w:rsidR="008511E2">
        <w:rPr>
          <w:rFonts w:ascii="Times New Roman" w:hAnsi="Times New Roman"/>
          <w:sz w:val="28"/>
          <w:szCs w:val="28"/>
          <w:lang w:eastAsia="ru-RU"/>
        </w:rPr>
        <w:t xml:space="preserve"> июля 2024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№ </w:t>
      </w:r>
      <w:r w:rsidR="008511E2">
        <w:rPr>
          <w:rFonts w:ascii="Times New Roman" w:hAnsi="Times New Roman"/>
          <w:sz w:val="28"/>
          <w:szCs w:val="28"/>
          <w:lang w:eastAsia="ru-RU"/>
        </w:rPr>
        <w:t>470</w:t>
      </w:r>
      <w:r>
        <w:rPr>
          <w:rFonts w:ascii="Times New Roman" w:hAnsi="Times New Roman"/>
          <w:sz w:val="28"/>
          <w:szCs w:val="28"/>
          <w:lang w:eastAsia="ru-RU"/>
        </w:rPr>
        <w:t xml:space="preserve">-ОЗ </w:t>
      </w:r>
      <w:r w:rsidR="008511E2" w:rsidRPr="008511E2">
        <w:rPr>
          <w:rFonts w:ascii="Times New Roman" w:hAnsi="Times New Roman"/>
          <w:sz w:val="28"/>
          <w:szCs w:val="28"/>
          <w:lang w:eastAsia="ru-RU"/>
        </w:rPr>
        <w:t>«О внесении изменений в Закон Новосибирской области «Об отдельных вопросах организации транспортного обслуживания населения на территории Новосибирской области</w:t>
      </w:r>
      <w:r w:rsidR="008511E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8511E2" w:rsidRPr="008511E2" w:rsidRDefault="00371C43" w:rsidP="007E684D">
      <w:pPr>
        <w:pStyle w:val="afe"/>
        <w:widowControl w:val="0"/>
        <w:tabs>
          <w:tab w:val="left" w:pos="0"/>
        </w:tabs>
        <w:spacing w:after="0" w:line="233" w:lineRule="auto"/>
        <w:ind w:left="709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38795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7E684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</w:t>
      </w:r>
      <w:r w:rsidR="00C40629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) </w:t>
      </w:r>
      <w:r w:rsidR="008511E2"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 части 1 слова «</w:t>
      </w:r>
      <w:r w:rsidR="004F775E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и девятого» заменить словами </w:t>
      </w:r>
      <w:r w:rsidR="002C7E39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«– </w:t>
      </w:r>
      <w:r w:rsidR="008511E2"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десятого»;</w:t>
      </w:r>
    </w:p>
    <w:p w:rsidR="008511E2" w:rsidRPr="008511E2" w:rsidRDefault="00C40629" w:rsidP="00C40629">
      <w:pPr>
        <w:widowControl w:val="0"/>
        <w:tabs>
          <w:tab w:val="left" w:pos="1196"/>
        </w:tabs>
        <w:spacing w:after="0" w:line="233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7E684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) </w:t>
      </w:r>
      <w:r w:rsidR="008511E2"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 части 2 слова «и девятый» заменить словами «</w:t>
      </w:r>
      <w:r w:rsidR="002C7E39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softHyphen/>
      </w:r>
      <w:r w:rsidR="002C7E39" w:rsidRPr="002C7E39">
        <w:rPr>
          <w:rFonts w:ascii="Times New Roman" w:eastAsia="Times New Roman" w:hAnsi="Times New Roman"/>
          <w:bCs/>
          <w:sz w:val="28"/>
          <w:szCs w:val="27"/>
          <w:lang w:eastAsia="ru-RU"/>
        </w:rPr>
        <w:t>–</w:t>
      </w:r>
      <w:r w:rsidR="002C7E39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511E2"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2C7E39"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десятый</w:t>
      </w:r>
      <w:r w:rsidR="002C7E39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</w:t>
      </w:r>
      <w:r w:rsidR="008511E2"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;</w:t>
      </w:r>
    </w:p>
    <w:p w:rsidR="008511E2" w:rsidRPr="008511E2" w:rsidRDefault="007E684D" w:rsidP="00C40629">
      <w:pPr>
        <w:widowControl w:val="0"/>
        <w:tabs>
          <w:tab w:val="left" w:pos="10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3</w:t>
      </w:r>
      <w:r w:rsidR="00C40629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) </w:t>
      </w:r>
      <w:r w:rsidR="008511E2" w:rsidRPr="008511E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 части 4 слова «пункты 12.4 и 12.15» заменить словами «пункты 12.14 и 12.15 статьи 2».</w:t>
      </w:r>
    </w:p>
    <w:p w:rsidR="00765989" w:rsidRDefault="00765989" w:rsidP="008511E2">
      <w:pPr>
        <w:widowControl w:val="0"/>
        <w:tabs>
          <w:tab w:val="left" w:pos="10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11E2">
        <w:rPr>
          <w:rFonts w:ascii="Times New Roman" w:hAnsi="Times New Roman"/>
          <w:sz w:val="28"/>
          <w:szCs w:val="28"/>
          <w:lang w:eastAsia="ru-RU"/>
        </w:rPr>
        <w:t> </w:t>
      </w:r>
    </w:p>
    <w:p w:rsidR="00B74844" w:rsidRPr="008511E2" w:rsidRDefault="00B74844" w:rsidP="008511E2">
      <w:pPr>
        <w:widowControl w:val="0"/>
        <w:tabs>
          <w:tab w:val="left" w:pos="10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B64" w:rsidRDefault="005A4B64" w:rsidP="007E68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7E0A" w:rsidRPr="0042001C" w:rsidRDefault="00897E0A" w:rsidP="00897E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65989">
        <w:rPr>
          <w:rFonts w:ascii="Times New Roman" w:eastAsia="Times New Roman" w:hAnsi="Times New Roman"/>
          <w:b/>
          <w:bCs/>
          <w:sz w:val="28"/>
          <w:szCs w:val="20"/>
          <w:highlight w:val="white"/>
          <w:lang w:eastAsia="ru-RU"/>
        </w:rPr>
        <w:lastRenderedPageBreak/>
        <w:t>Статья 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11</w:t>
      </w:r>
    </w:p>
    <w:p w:rsidR="00DC3059" w:rsidRPr="00765989" w:rsidRDefault="00DC3059" w:rsidP="00DC30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977F00" w:rsidRPr="00343F51" w:rsidRDefault="00FF26D7" w:rsidP="00977F00">
      <w:pPr>
        <w:pStyle w:val="aff2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highlight w:val="white"/>
          <w:lang w:eastAsia="ru-RU"/>
        </w:rPr>
        <w:t xml:space="preserve">1. </w:t>
      </w:r>
      <w:r w:rsidRPr="00343F51">
        <w:rPr>
          <w:rFonts w:ascii="Times New Roman" w:eastAsia="Times New Roman" w:hAnsi="Times New Roman"/>
          <w:sz w:val="28"/>
          <w:szCs w:val="20"/>
          <w:highlight w:val="white"/>
          <w:lang w:eastAsia="ru-RU"/>
        </w:rPr>
        <w:t>Настоящий Закон вступает в силу со дня, следующего за днем</w:t>
      </w:r>
      <w:r>
        <w:rPr>
          <w:rFonts w:ascii="Times New Roman" w:eastAsia="Times New Roman" w:hAnsi="Times New Roman"/>
          <w:sz w:val="28"/>
          <w:szCs w:val="20"/>
          <w:highlight w:val="white"/>
          <w:lang w:eastAsia="ru-RU"/>
        </w:rPr>
        <w:t xml:space="preserve"> его официального опубликования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343F51">
        <w:rPr>
          <w:rFonts w:ascii="Times New Roman" w:eastAsia="Times New Roman" w:hAnsi="Times New Roman"/>
          <w:sz w:val="28"/>
          <w:szCs w:val="20"/>
          <w:lang w:eastAsia="ru-RU"/>
        </w:rPr>
        <w:t xml:space="preserve"> за исключением пункта 2 статьи </w:t>
      </w:r>
      <w:r w:rsidR="00B74844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="00977F00" w:rsidRPr="00977F0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977F00" w:rsidRPr="00343F51">
        <w:rPr>
          <w:rFonts w:ascii="Times New Roman" w:eastAsia="Times New Roman" w:hAnsi="Times New Roman"/>
          <w:sz w:val="28"/>
          <w:szCs w:val="20"/>
          <w:lang w:eastAsia="ru-RU"/>
        </w:rPr>
        <w:t>настоящего Закона.</w:t>
      </w:r>
    </w:p>
    <w:p w:rsidR="00FF26D7" w:rsidRPr="00343F51" w:rsidRDefault="00FF26D7" w:rsidP="00FF26D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43F51">
        <w:rPr>
          <w:rFonts w:ascii="Times New Roman" w:eastAsia="Times New Roman" w:hAnsi="Times New Roman"/>
          <w:sz w:val="28"/>
          <w:szCs w:val="20"/>
          <w:lang w:eastAsia="ru-RU"/>
        </w:rPr>
        <w:t>2. Пу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нкт 2 статьи </w:t>
      </w:r>
      <w:r w:rsidR="004034F0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Pr="00343F51">
        <w:rPr>
          <w:rFonts w:ascii="Times New Roman" w:eastAsia="Times New Roman" w:hAnsi="Times New Roman"/>
          <w:sz w:val="28"/>
          <w:szCs w:val="20"/>
          <w:lang w:eastAsia="ru-RU"/>
        </w:rPr>
        <w:t xml:space="preserve"> настоящего Закона вступает в силу с 1 января 2025 года.</w:t>
      </w:r>
    </w:p>
    <w:p w:rsidR="00765989" w:rsidRDefault="00765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685E" w:rsidRDefault="006368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F0" w:rsidRDefault="004034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3059" w:rsidRDefault="00DC3059" w:rsidP="00DC30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Губернатор </w:t>
      </w:r>
    </w:p>
    <w:p w:rsidR="00DC3059" w:rsidRDefault="00DC3059" w:rsidP="00DC3059">
      <w:pPr>
        <w:tabs>
          <w:tab w:val="left" w:pos="708"/>
          <w:tab w:val="left" w:pos="1416"/>
          <w:tab w:val="left" w:pos="2124"/>
          <w:tab w:val="left" w:pos="2832"/>
          <w:tab w:val="right" w:pos="992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/>
          <w:sz w:val="28"/>
          <w:szCs w:val="28"/>
        </w:rPr>
        <w:tab/>
        <w:t>А.А. Травников</w:t>
      </w:r>
    </w:p>
    <w:p w:rsidR="00DC3059" w:rsidRDefault="00DC3059" w:rsidP="00DC3059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DC3059" w:rsidRDefault="00DC3059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C40629" w:rsidRDefault="00DC3059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«___» ___________ 2024 г.</w:t>
      </w:r>
    </w:p>
    <w:p w:rsidR="00DC3059" w:rsidRDefault="00DC3059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№ ______________ – ОЗ</w:t>
      </w:r>
    </w:p>
    <w:sectPr w:rsidR="00DC3059" w:rsidSect="00B74844">
      <w:headerReference w:type="default" r:id="rId7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C18" w:rsidRDefault="00633C18">
      <w:pPr>
        <w:spacing w:after="0" w:line="240" w:lineRule="auto"/>
      </w:pPr>
      <w:r>
        <w:separator/>
      </w:r>
    </w:p>
  </w:endnote>
  <w:endnote w:type="continuationSeparator" w:id="0">
    <w:p w:rsidR="00633C18" w:rsidRDefault="0063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C18" w:rsidRDefault="00633C18">
      <w:pPr>
        <w:spacing w:after="0" w:line="240" w:lineRule="auto"/>
      </w:pPr>
      <w:r>
        <w:separator/>
      </w:r>
    </w:p>
  </w:footnote>
  <w:footnote w:type="continuationSeparator" w:id="0">
    <w:p w:rsidR="00633C18" w:rsidRDefault="00633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6C3" w:rsidRDefault="00633C18">
    <w:pPr>
      <w:pStyle w:val="af5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DB74BD">
      <w:rPr>
        <w:rFonts w:ascii="Times New Roman" w:hAnsi="Times New Roman"/>
        <w:noProof/>
        <w:sz w:val="20"/>
        <w:szCs w:val="20"/>
      </w:rPr>
      <w:t>3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67F5"/>
    <w:multiLevelType w:val="multilevel"/>
    <w:tmpl w:val="D3D6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110A2"/>
    <w:multiLevelType w:val="hybridMultilevel"/>
    <w:tmpl w:val="A5845A0A"/>
    <w:lvl w:ilvl="0" w:tplc="415CDBAC">
      <w:start w:val="1"/>
      <w:numFmt w:val="decimal"/>
      <w:lvlText w:val="%1)"/>
      <w:lvlJc w:val="left"/>
      <w:pPr>
        <w:ind w:left="1068" w:hanging="360"/>
      </w:pPr>
      <w:rPr>
        <w:rFonts w:eastAsia="Calibri"/>
      </w:rPr>
    </w:lvl>
    <w:lvl w:ilvl="1" w:tplc="EF1A809C">
      <w:start w:val="1"/>
      <w:numFmt w:val="lowerLetter"/>
      <w:lvlText w:val="%2."/>
      <w:lvlJc w:val="left"/>
      <w:pPr>
        <w:ind w:left="1788" w:hanging="360"/>
      </w:pPr>
    </w:lvl>
    <w:lvl w:ilvl="2" w:tplc="6178CC9E">
      <w:start w:val="1"/>
      <w:numFmt w:val="lowerRoman"/>
      <w:lvlText w:val="%3."/>
      <w:lvlJc w:val="right"/>
      <w:pPr>
        <w:ind w:left="2508" w:hanging="180"/>
      </w:pPr>
    </w:lvl>
    <w:lvl w:ilvl="3" w:tplc="6010D420">
      <w:start w:val="1"/>
      <w:numFmt w:val="decimal"/>
      <w:lvlText w:val="%4."/>
      <w:lvlJc w:val="left"/>
      <w:pPr>
        <w:ind w:left="3228" w:hanging="360"/>
      </w:pPr>
    </w:lvl>
    <w:lvl w:ilvl="4" w:tplc="584CD812">
      <w:start w:val="1"/>
      <w:numFmt w:val="lowerLetter"/>
      <w:lvlText w:val="%5."/>
      <w:lvlJc w:val="left"/>
      <w:pPr>
        <w:ind w:left="3948" w:hanging="360"/>
      </w:pPr>
    </w:lvl>
    <w:lvl w:ilvl="5" w:tplc="D29AD60C">
      <w:start w:val="1"/>
      <w:numFmt w:val="lowerRoman"/>
      <w:lvlText w:val="%6."/>
      <w:lvlJc w:val="right"/>
      <w:pPr>
        <w:ind w:left="4668" w:hanging="180"/>
      </w:pPr>
    </w:lvl>
    <w:lvl w:ilvl="6" w:tplc="2304CE76">
      <w:start w:val="1"/>
      <w:numFmt w:val="decimal"/>
      <w:lvlText w:val="%7."/>
      <w:lvlJc w:val="left"/>
      <w:pPr>
        <w:ind w:left="5388" w:hanging="360"/>
      </w:pPr>
    </w:lvl>
    <w:lvl w:ilvl="7" w:tplc="0308A10E">
      <w:start w:val="1"/>
      <w:numFmt w:val="lowerLetter"/>
      <w:lvlText w:val="%8."/>
      <w:lvlJc w:val="left"/>
      <w:pPr>
        <w:ind w:left="6108" w:hanging="360"/>
      </w:pPr>
    </w:lvl>
    <w:lvl w:ilvl="8" w:tplc="38A2F87A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E1EB9"/>
    <w:multiLevelType w:val="hybridMultilevel"/>
    <w:tmpl w:val="B4B07760"/>
    <w:lvl w:ilvl="0" w:tplc="6C2EADEA">
      <w:start w:val="1"/>
      <w:numFmt w:val="decimal"/>
      <w:lvlText w:val="%1)"/>
      <w:lvlJc w:val="left"/>
      <w:pPr>
        <w:ind w:left="900" w:hanging="360"/>
      </w:pPr>
    </w:lvl>
    <w:lvl w:ilvl="1" w:tplc="98BA9C82">
      <w:start w:val="1"/>
      <w:numFmt w:val="lowerLetter"/>
      <w:lvlText w:val="%2."/>
      <w:lvlJc w:val="left"/>
      <w:pPr>
        <w:ind w:left="1620" w:hanging="360"/>
      </w:pPr>
    </w:lvl>
    <w:lvl w:ilvl="2" w:tplc="AF9EAF7E">
      <w:start w:val="1"/>
      <w:numFmt w:val="lowerRoman"/>
      <w:lvlText w:val="%3."/>
      <w:lvlJc w:val="right"/>
      <w:pPr>
        <w:ind w:left="2340" w:hanging="180"/>
      </w:pPr>
    </w:lvl>
    <w:lvl w:ilvl="3" w:tplc="FB325036">
      <w:start w:val="1"/>
      <w:numFmt w:val="decimal"/>
      <w:lvlText w:val="%4."/>
      <w:lvlJc w:val="left"/>
      <w:pPr>
        <w:ind w:left="3060" w:hanging="360"/>
      </w:pPr>
    </w:lvl>
    <w:lvl w:ilvl="4" w:tplc="8A265EFA">
      <w:start w:val="1"/>
      <w:numFmt w:val="lowerLetter"/>
      <w:lvlText w:val="%5."/>
      <w:lvlJc w:val="left"/>
      <w:pPr>
        <w:ind w:left="3780" w:hanging="360"/>
      </w:pPr>
    </w:lvl>
    <w:lvl w:ilvl="5" w:tplc="1CDC6A40">
      <w:start w:val="1"/>
      <w:numFmt w:val="lowerRoman"/>
      <w:lvlText w:val="%6."/>
      <w:lvlJc w:val="right"/>
      <w:pPr>
        <w:ind w:left="4500" w:hanging="180"/>
      </w:pPr>
    </w:lvl>
    <w:lvl w:ilvl="6" w:tplc="A9BACC2E">
      <w:start w:val="1"/>
      <w:numFmt w:val="decimal"/>
      <w:lvlText w:val="%7."/>
      <w:lvlJc w:val="left"/>
      <w:pPr>
        <w:ind w:left="5220" w:hanging="360"/>
      </w:pPr>
    </w:lvl>
    <w:lvl w:ilvl="7" w:tplc="80E081FA">
      <w:start w:val="1"/>
      <w:numFmt w:val="lowerLetter"/>
      <w:lvlText w:val="%8."/>
      <w:lvlJc w:val="left"/>
      <w:pPr>
        <w:ind w:left="5940" w:hanging="360"/>
      </w:pPr>
    </w:lvl>
    <w:lvl w:ilvl="8" w:tplc="DF2AE96A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ECE0108"/>
    <w:multiLevelType w:val="hybridMultilevel"/>
    <w:tmpl w:val="610210A2"/>
    <w:lvl w:ilvl="0" w:tplc="AA8895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DA3688"/>
    <w:multiLevelType w:val="multilevel"/>
    <w:tmpl w:val="60B8DB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4023E4"/>
    <w:multiLevelType w:val="hybridMultilevel"/>
    <w:tmpl w:val="48E4A8B6"/>
    <w:lvl w:ilvl="0" w:tplc="6E9E215A">
      <w:start w:val="1"/>
      <w:numFmt w:val="decimal"/>
      <w:lvlText w:val="%1)"/>
      <w:lvlJc w:val="left"/>
      <w:pPr>
        <w:ind w:left="1069" w:hanging="360"/>
      </w:pPr>
    </w:lvl>
    <w:lvl w:ilvl="1" w:tplc="BDBE9DF0">
      <w:start w:val="1"/>
      <w:numFmt w:val="lowerLetter"/>
      <w:lvlText w:val="%2."/>
      <w:lvlJc w:val="left"/>
      <w:pPr>
        <w:ind w:left="1789" w:hanging="360"/>
      </w:pPr>
    </w:lvl>
    <w:lvl w:ilvl="2" w:tplc="7A9E7EE2">
      <w:start w:val="1"/>
      <w:numFmt w:val="lowerRoman"/>
      <w:lvlText w:val="%3."/>
      <w:lvlJc w:val="right"/>
      <w:pPr>
        <w:ind w:left="2509" w:hanging="180"/>
      </w:pPr>
    </w:lvl>
    <w:lvl w:ilvl="3" w:tplc="1FC8B6B0">
      <w:start w:val="1"/>
      <w:numFmt w:val="decimal"/>
      <w:lvlText w:val="%4."/>
      <w:lvlJc w:val="left"/>
      <w:pPr>
        <w:ind w:left="3229" w:hanging="360"/>
      </w:pPr>
    </w:lvl>
    <w:lvl w:ilvl="4" w:tplc="2EA0FB34">
      <w:start w:val="1"/>
      <w:numFmt w:val="lowerLetter"/>
      <w:lvlText w:val="%5."/>
      <w:lvlJc w:val="left"/>
      <w:pPr>
        <w:ind w:left="3949" w:hanging="360"/>
      </w:pPr>
    </w:lvl>
    <w:lvl w:ilvl="5" w:tplc="A6C69154">
      <w:start w:val="1"/>
      <w:numFmt w:val="lowerRoman"/>
      <w:lvlText w:val="%6."/>
      <w:lvlJc w:val="right"/>
      <w:pPr>
        <w:ind w:left="4669" w:hanging="180"/>
      </w:pPr>
    </w:lvl>
    <w:lvl w:ilvl="6" w:tplc="D130BBE2">
      <w:start w:val="1"/>
      <w:numFmt w:val="decimal"/>
      <w:lvlText w:val="%7."/>
      <w:lvlJc w:val="left"/>
      <w:pPr>
        <w:ind w:left="5389" w:hanging="360"/>
      </w:pPr>
    </w:lvl>
    <w:lvl w:ilvl="7" w:tplc="74DC7F48">
      <w:start w:val="1"/>
      <w:numFmt w:val="lowerLetter"/>
      <w:lvlText w:val="%8."/>
      <w:lvlJc w:val="left"/>
      <w:pPr>
        <w:ind w:left="6109" w:hanging="360"/>
      </w:pPr>
    </w:lvl>
    <w:lvl w:ilvl="8" w:tplc="91B6844C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8B04C1"/>
    <w:multiLevelType w:val="hybridMultilevel"/>
    <w:tmpl w:val="CAE09174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B54380"/>
    <w:multiLevelType w:val="hybridMultilevel"/>
    <w:tmpl w:val="19286986"/>
    <w:lvl w:ilvl="0" w:tplc="7228C5B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9958A0"/>
    <w:multiLevelType w:val="hybridMultilevel"/>
    <w:tmpl w:val="55DAE82E"/>
    <w:lvl w:ilvl="0" w:tplc="823A67CC">
      <w:start w:val="1"/>
      <w:numFmt w:val="decimal"/>
      <w:lvlText w:val="%1)"/>
      <w:lvlJc w:val="left"/>
      <w:pPr>
        <w:ind w:left="1068" w:hanging="360"/>
      </w:pPr>
    </w:lvl>
    <w:lvl w:ilvl="1" w:tplc="61E28628">
      <w:start w:val="1"/>
      <w:numFmt w:val="lowerLetter"/>
      <w:lvlText w:val="%2."/>
      <w:lvlJc w:val="left"/>
      <w:pPr>
        <w:ind w:left="1788" w:hanging="360"/>
      </w:pPr>
    </w:lvl>
    <w:lvl w:ilvl="2" w:tplc="0ECAC70C">
      <w:start w:val="1"/>
      <w:numFmt w:val="lowerRoman"/>
      <w:lvlText w:val="%3."/>
      <w:lvlJc w:val="right"/>
      <w:pPr>
        <w:ind w:left="2508" w:hanging="180"/>
      </w:pPr>
    </w:lvl>
    <w:lvl w:ilvl="3" w:tplc="A07E8074">
      <w:start w:val="1"/>
      <w:numFmt w:val="decimal"/>
      <w:lvlText w:val="%4."/>
      <w:lvlJc w:val="left"/>
      <w:pPr>
        <w:ind w:left="3228" w:hanging="360"/>
      </w:pPr>
    </w:lvl>
    <w:lvl w:ilvl="4" w:tplc="5998A0A8">
      <w:start w:val="1"/>
      <w:numFmt w:val="lowerLetter"/>
      <w:lvlText w:val="%5."/>
      <w:lvlJc w:val="left"/>
      <w:pPr>
        <w:ind w:left="3948" w:hanging="360"/>
      </w:pPr>
    </w:lvl>
    <w:lvl w:ilvl="5" w:tplc="EE82AEE8">
      <w:start w:val="1"/>
      <w:numFmt w:val="lowerRoman"/>
      <w:lvlText w:val="%6."/>
      <w:lvlJc w:val="right"/>
      <w:pPr>
        <w:ind w:left="4668" w:hanging="180"/>
      </w:pPr>
    </w:lvl>
    <w:lvl w:ilvl="6" w:tplc="68A2A8A8">
      <w:start w:val="1"/>
      <w:numFmt w:val="decimal"/>
      <w:lvlText w:val="%7."/>
      <w:lvlJc w:val="left"/>
      <w:pPr>
        <w:ind w:left="5388" w:hanging="360"/>
      </w:pPr>
    </w:lvl>
    <w:lvl w:ilvl="7" w:tplc="C778CA0E">
      <w:start w:val="1"/>
      <w:numFmt w:val="lowerLetter"/>
      <w:lvlText w:val="%8."/>
      <w:lvlJc w:val="left"/>
      <w:pPr>
        <w:ind w:left="6108" w:hanging="360"/>
      </w:pPr>
    </w:lvl>
    <w:lvl w:ilvl="8" w:tplc="0458F1F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6F03BF"/>
    <w:multiLevelType w:val="hybridMultilevel"/>
    <w:tmpl w:val="AFA00D1C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E10633"/>
    <w:multiLevelType w:val="hybridMultilevel"/>
    <w:tmpl w:val="A57406CA"/>
    <w:lvl w:ilvl="0" w:tplc="3716CB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C1C400E"/>
    <w:multiLevelType w:val="hybridMultilevel"/>
    <w:tmpl w:val="CAE09174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F03045B"/>
    <w:multiLevelType w:val="hybridMultilevel"/>
    <w:tmpl w:val="7378639A"/>
    <w:lvl w:ilvl="0" w:tplc="A492229E">
      <w:start w:val="1"/>
      <w:numFmt w:val="decimal"/>
      <w:lvlText w:val="%1)"/>
      <w:lvlJc w:val="left"/>
      <w:pPr>
        <w:ind w:left="1069" w:hanging="360"/>
      </w:pPr>
    </w:lvl>
    <w:lvl w:ilvl="1" w:tplc="78F27BD2">
      <w:start w:val="1"/>
      <w:numFmt w:val="lowerLetter"/>
      <w:lvlText w:val="%2."/>
      <w:lvlJc w:val="left"/>
      <w:pPr>
        <w:ind w:left="1789" w:hanging="360"/>
      </w:pPr>
    </w:lvl>
    <w:lvl w:ilvl="2" w:tplc="84762BC6">
      <w:start w:val="1"/>
      <w:numFmt w:val="lowerRoman"/>
      <w:lvlText w:val="%3."/>
      <w:lvlJc w:val="right"/>
      <w:pPr>
        <w:ind w:left="2509" w:hanging="180"/>
      </w:pPr>
    </w:lvl>
    <w:lvl w:ilvl="3" w:tplc="8E4435A2">
      <w:start w:val="1"/>
      <w:numFmt w:val="decimal"/>
      <w:lvlText w:val="%4."/>
      <w:lvlJc w:val="left"/>
      <w:pPr>
        <w:ind w:left="3229" w:hanging="360"/>
      </w:pPr>
    </w:lvl>
    <w:lvl w:ilvl="4" w:tplc="DA988210">
      <w:start w:val="1"/>
      <w:numFmt w:val="lowerLetter"/>
      <w:lvlText w:val="%5."/>
      <w:lvlJc w:val="left"/>
      <w:pPr>
        <w:ind w:left="3949" w:hanging="360"/>
      </w:pPr>
    </w:lvl>
    <w:lvl w:ilvl="5" w:tplc="193ED574">
      <w:start w:val="1"/>
      <w:numFmt w:val="lowerRoman"/>
      <w:lvlText w:val="%6."/>
      <w:lvlJc w:val="right"/>
      <w:pPr>
        <w:ind w:left="4669" w:hanging="180"/>
      </w:pPr>
    </w:lvl>
    <w:lvl w:ilvl="6" w:tplc="83469752">
      <w:start w:val="1"/>
      <w:numFmt w:val="decimal"/>
      <w:lvlText w:val="%7."/>
      <w:lvlJc w:val="left"/>
      <w:pPr>
        <w:ind w:left="5389" w:hanging="360"/>
      </w:pPr>
    </w:lvl>
    <w:lvl w:ilvl="7" w:tplc="A79EC47E">
      <w:start w:val="1"/>
      <w:numFmt w:val="lowerLetter"/>
      <w:lvlText w:val="%8."/>
      <w:lvlJc w:val="left"/>
      <w:pPr>
        <w:ind w:left="6109" w:hanging="360"/>
      </w:pPr>
    </w:lvl>
    <w:lvl w:ilvl="8" w:tplc="A3F67C8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CB745E"/>
    <w:multiLevelType w:val="hybridMultilevel"/>
    <w:tmpl w:val="42E0EF74"/>
    <w:lvl w:ilvl="0" w:tplc="D4E4C404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1678E7"/>
    <w:multiLevelType w:val="hybridMultilevel"/>
    <w:tmpl w:val="112AF878"/>
    <w:lvl w:ilvl="0" w:tplc="B97ECBD6">
      <w:start w:val="1"/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 w:tplc="49D0300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 w:tplc="40FEE28E">
      <w:start w:val="1"/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 w:tplc="DDFE0368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 w:tplc="27A66E30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 w:tplc="A22CEB7C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 w:tplc="7EC0EBE4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 w:tplc="3230DB5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 w:tplc="2D5C88AC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5" w15:restartNumberingAfterBreak="0">
    <w:nsid w:val="56E56421"/>
    <w:multiLevelType w:val="hybridMultilevel"/>
    <w:tmpl w:val="4470EEAE"/>
    <w:lvl w:ilvl="0" w:tplc="9CCE0E0E">
      <w:start w:val="1"/>
      <w:numFmt w:val="decimal"/>
      <w:lvlText w:val="%1."/>
      <w:lvlJc w:val="left"/>
      <w:pPr>
        <w:ind w:left="1068" w:hanging="360"/>
      </w:pPr>
    </w:lvl>
    <w:lvl w:ilvl="1" w:tplc="A6F22E56">
      <w:start w:val="1"/>
      <w:numFmt w:val="lowerLetter"/>
      <w:lvlText w:val="%2."/>
      <w:lvlJc w:val="left"/>
      <w:pPr>
        <w:ind w:left="1788" w:hanging="360"/>
      </w:pPr>
    </w:lvl>
    <w:lvl w:ilvl="2" w:tplc="079E80A0">
      <w:start w:val="1"/>
      <w:numFmt w:val="lowerRoman"/>
      <w:lvlText w:val="%3."/>
      <w:lvlJc w:val="right"/>
      <w:pPr>
        <w:ind w:left="2508" w:hanging="180"/>
      </w:pPr>
    </w:lvl>
    <w:lvl w:ilvl="3" w:tplc="E8AC93E6">
      <w:start w:val="1"/>
      <w:numFmt w:val="decimal"/>
      <w:lvlText w:val="%4."/>
      <w:lvlJc w:val="left"/>
      <w:pPr>
        <w:ind w:left="3228" w:hanging="360"/>
      </w:pPr>
    </w:lvl>
    <w:lvl w:ilvl="4" w:tplc="6BEA7A2A">
      <w:start w:val="1"/>
      <w:numFmt w:val="lowerLetter"/>
      <w:lvlText w:val="%5."/>
      <w:lvlJc w:val="left"/>
      <w:pPr>
        <w:ind w:left="3948" w:hanging="360"/>
      </w:pPr>
    </w:lvl>
    <w:lvl w:ilvl="5" w:tplc="3968DD98">
      <w:start w:val="1"/>
      <w:numFmt w:val="lowerRoman"/>
      <w:lvlText w:val="%6."/>
      <w:lvlJc w:val="right"/>
      <w:pPr>
        <w:ind w:left="4668" w:hanging="180"/>
      </w:pPr>
    </w:lvl>
    <w:lvl w:ilvl="6" w:tplc="BF40871E">
      <w:start w:val="1"/>
      <w:numFmt w:val="decimal"/>
      <w:lvlText w:val="%7."/>
      <w:lvlJc w:val="left"/>
      <w:pPr>
        <w:ind w:left="5388" w:hanging="360"/>
      </w:pPr>
    </w:lvl>
    <w:lvl w:ilvl="7" w:tplc="F7FAEA4C">
      <w:start w:val="1"/>
      <w:numFmt w:val="lowerLetter"/>
      <w:lvlText w:val="%8."/>
      <w:lvlJc w:val="left"/>
      <w:pPr>
        <w:ind w:left="6108" w:hanging="360"/>
      </w:pPr>
    </w:lvl>
    <w:lvl w:ilvl="8" w:tplc="25AE0EAC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4F25F7"/>
    <w:multiLevelType w:val="hybridMultilevel"/>
    <w:tmpl w:val="E64A6806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34A5FD2"/>
    <w:multiLevelType w:val="hybridMultilevel"/>
    <w:tmpl w:val="910847DA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A8E0B98"/>
    <w:multiLevelType w:val="hybridMultilevel"/>
    <w:tmpl w:val="871A7AE8"/>
    <w:lvl w:ilvl="0" w:tplc="BBD45B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052429A"/>
    <w:multiLevelType w:val="hybridMultilevel"/>
    <w:tmpl w:val="6C686E26"/>
    <w:lvl w:ilvl="0" w:tplc="A7B65F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EC2216"/>
    <w:multiLevelType w:val="hybridMultilevel"/>
    <w:tmpl w:val="AFA00D1C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1"/>
  </w:num>
  <w:num w:numId="5">
    <w:abstractNumId w:val="2"/>
  </w:num>
  <w:num w:numId="6">
    <w:abstractNumId w:val="15"/>
  </w:num>
  <w:num w:numId="7">
    <w:abstractNumId w:val="14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20"/>
  </w:num>
  <w:num w:numId="13">
    <w:abstractNumId w:val="16"/>
  </w:num>
  <w:num w:numId="14">
    <w:abstractNumId w:val="6"/>
  </w:num>
  <w:num w:numId="15">
    <w:abstractNumId w:val="17"/>
  </w:num>
  <w:num w:numId="16">
    <w:abstractNumId w:val="11"/>
  </w:num>
  <w:num w:numId="17">
    <w:abstractNumId w:val="3"/>
  </w:num>
  <w:num w:numId="18">
    <w:abstractNumId w:val="18"/>
  </w:num>
  <w:num w:numId="19">
    <w:abstractNumId w:val="19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6C3"/>
    <w:rsid w:val="00000BCE"/>
    <w:rsid w:val="000060BE"/>
    <w:rsid w:val="00043AEC"/>
    <w:rsid w:val="0005661B"/>
    <w:rsid w:val="00084A09"/>
    <w:rsid w:val="000E2116"/>
    <w:rsid w:val="00136F8A"/>
    <w:rsid w:val="001A6BB5"/>
    <w:rsid w:val="001E4C03"/>
    <w:rsid w:val="00232BAD"/>
    <w:rsid w:val="00262C2F"/>
    <w:rsid w:val="002A7100"/>
    <w:rsid w:val="002B7EB9"/>
    <w:rsid w:val="002C3924"/>
    <w:rsid w:val="002C5E2E"/>
    <w:rsid w:val="002C6D4F"/>
    <w:rsid w:val="002C7E39"/>
    <w:rsid w:val="002F16C3"/>
    <w:rsid w:val="002F2DFA"/>
    <w:rsid w:val="0033148E"/>
    <w:rsid w:val="00371C43"/>
    <w:rsid w:val="00387955"/>
    <w:rsid w:val="004034F0"/>
    <w:rsid w:val="00404457"/>
    <w:rsid w:val="0042001C"/>
    <w:rsid w:val="00427489"/>
    <w:rsid w:val="00454225"/>
    <w:rsid w:val="004F775E"/>
    <w:rsid w:val="005422A3"/>
    <w:rsid w:val="00586CB3"/>
    <w:rsid w:val="005A4B64"/>
    <w:rsid w:val="005A645E"/>
    <w:rsid w:val="005D19A5"/>
    <w:rsid w:val="00633C18"/>
    <w:rsid w:val="0063685E"/>
    <w:rsid w:val="00636A9C"/>
    <w:rsid w:val="0071220F"/>
    <w:rsid w:val="00735F1C"/>
    <w:rsid w:val="00764DD3"/>
    <w:rsid w:val="00765989"/>
    <w:rsid w:val="007B255B"/>
    <w:rsid w:val="007C100F"/>
    <w:rsid w:val="007D0995"/>
    <w:rsid w:val="007E684D"/>
    <w:rsid w:val="008113FF"/>
    <w:rsid w:val="008461AF"/>
    <w:rsid w:val="008511E2"/>
    <w:rsid w:val="00897E0A"/>
    <w:rsid w:val="008E70D7"/>
    <w:rsid w:val="008F0462"/>
    <w:rsid w:val="009300C6"/>
    <w:rsid w:val="00950CAC"/>
    <w:rsid w:val="00977F00"/>
    <w:rsid w:val="00981E8D"/>
    <w:rsid w:val="009A4F99"/>
    <w:rsid w:val="009C439E"/>
    <w:rsid w:val="009E3368"/>
    <w:rsid w:val="009F757B"/>
    <w:rsid w:val="00A3493F"/>
    <w:rsid w:val="00A45A7A"/>
    <w:rsid w:val="00A5284E"/>
    <w:rsid w:val="00A948AA"/>
    <w:rsid w:val="00AC5262"/>
    <w:rsid w:val="00B74844"/>
    <w:rsid w:val="00BF0823"/>
    <w:rsid w:val="00C40629"/>
    <w:rsid w:val="00CB49FD"/>
    <w:rsid w:val="00D92100"/>
    <w:rsid w:val="00DB3D74"/>
    <w:rsid w:val="00DB74BD"/>
    <w:rsid w:val="00DC3059"/>
    <w:rsid w:val="00DD799F"/>
    <w:rsid w:val="00DF0597"/>
    <w:rsid w:val="00E169E3"/>
    <w:rsid w:val="00E179A7"/>
    <w:rsid w:val="00E20172"/>
    <w:rsid w:val="00E31635"/>
    <w:rsid w:val="00E46461"/>
    <w:rsid w:val="00E700E7"/>
    <w:rsid w:val="00EA7146"/>
    <w:rsid w:val="00EE27F5"/>
    <w:rsid w:val="00EE5569"/>
    <w:rsid w:val="00F54B7F"/>
    <w:rsid w:val="00F67E10"/>
    <w:rsid w:val="00FC19A1"/>
    <w:rsid w:val="00FE633F"/>
    <w:rsid w:val="00FF0E51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902E"/>
  <w15:docId w15:val="{346D4FD0-02BD-4041-BFB6-8828AB1F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62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eastAsia="Times New Roman"/>
    </w:rPr>
  </w:style>
  <w:style w:type="character" w:customStyle="1" w:styleId="af6">
    <w:name w:val="Верхний колонтитул Знак"/>
    <w:link w:val="af5"/>
    <w:uiPriority w:val="99"/>
    <w:rPr>
      <w:rFonts w:ascii="Calibri" w:eastAsia="Times New Roman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ahoma"/>
      <w:sz w:val="16"/>
      <w:szCs w:val="16"/>
    </w:rPr>
  </w:style>
  <w:style w:type="character" w:styleId="af9">
    <w:name w:val="annotation reference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Pr>
      <w:sz w:val="22"/>
      <w:szCs w:val="22"/>
      <w:lang w:eastAsia="en-US"/>
    </w:rPr>
  </w:style>
  <w:style w:type="paragraph" w:styleId="aff1">
    <w:name w:val="Revision"/>
    <w:hidden/>
    <w:uiPriority w:val="99"/>
    <w:semiHidden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65989"/>
    <w:rPr>
      <w:rFonts w:ascii="Courier New" w:eastAsia="Times New Roman" w:hAnsi="Courier New" w:cs="Courier New"/>
    </w:rPr>
  </w:style>
  <w:style w:type="paragraph" w:styleId="aff2">
    <w:name w:val="Plain Text"/>
    <w:basedOn w:val="a"/>
    <w:link w:val="aff3"/>
    <w:uiPriority w:val="99"/>
    <w:semiHidden/>
    <w:unhideWhenUsed/>
    <w:rsid w:val="00FF26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3">
    <w:name w:val="Текст Знак"/>
    <w:basedOn w:val="a0"/>
    <w:link w:val="aff2"/>
    <w:uiPriority w:val="99"/>
    <w:semiHidden/>
    <w:rsid w:val="00FF26D7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5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Монастырева Елена Александровна</cp:lastModifiedBy>
  <cp:revision>56</cp:revision>
  <cp:lastPrinted>2024-09-17T05:36:00Z</cp:lastPrinted>
  <dcterms:created xsi:type="dcterms:W3CDTF">2024-04-02T07:13:00Z</dcterms:created>
  <dcterms:modified xsi:type="dcterms:W3CDTF">2024-09-17T05:38:00Z</dcterms:modified>
  <cp:version>983040</cp:version>
</cp:coreProperties>
</file>